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5474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A2A54">
              <w:rPr>
                <w:b/>
              </w:rPr>
              <w:t>8</w:t>
            </w:r>
            <w:r w:rsidR="00E54747">
              <w:rPr>
                <w:b/>
              </w:rPr>
              <w:t>9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2020E">
            <w:pPr>
              <w:spacing w:line="360" w:lineRule="auto"/>
            </w:pPr>
            <w:r w:rsidRPr="003B41E1">
              <w:t xml:space="preserve">Nº </w:t>
            </w:r>
            <w:r w:rsidR="00E54747">
              <w:t>3</w:t>
            </w:r>
            <w:r w:rsidR="00F2020E">
              <w:t>5</w:t>
            </w:r>
            <w:r w:rsidR="00E54747">
              <w:t>34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54747">
            <w:pPr>
              <w:spacing w:line="360" w:lineRule="auto"/>
            </w:pPr>
            <w:r w:rsidRPr="003B41E1">
              <w:t xml:space="preserve">N° </w:t>
            </w:r>
            <w:r w:rsidR="00F4547F">
              <w:t>0</w:t>
            </w:r>
            <w:r w:rsidR="00E54747">
              <w:t>37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22761" w:rsidRDefault="00E029BB" w:rsidP="00E54747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E54747">
        <w:t>30</w:t>
      </w:r>
      <w:r w:rsidR="003646C4" w:rsidRPr="00322761">
        <w:t xml:space="preserve"> dias</w:t>
      </w:r>
      <w:r w:rsidRPr="00322761">
        <w:t xml:space="preserve"> do mês de </w:t>
      </w:r>
      <w:r w:rsidR="004A2A54" w:rsidRPr="00322761">
        <w:t>outu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75CF3" w:rsidRPr="00322761">
        <w:t>Marialina Fernandes Santos – Mat. 41/6690 -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E54747">
        <w:t>3</w:t>
      </w:r>
      <w:r w:rsidR="00F2020E">
        <w:t>5</w:t>
      </w:r>
      <w:r w:rsidR="00E54747">
        <w:t>34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E54747" w:rsidRPr="00126FBE">
        <w:t>Aquisição de 02 veículos de passeio – Transporte de Equipe para as Unidades Assistidas: PSF VELOSO E PSF BANQUETE (Unidade Médica da Família Thomaz Correa da Rocha) para</w:t>
      </w:r>
      <w:r w:rsidR="00E54747">
        <w:t xml:space="preserve"> atender</w:t>
      </w:r>
      <w:r w:rsidR="00E54747" w:rsidRPr="00126FBE">
        <w:t xml:space="preserve"> </w:t>
      </w:r>
      <w:r w:rsidR="00E54747">
        <w:t>a</w:t>
      </w:r>
      <w:r w:rsidR="00E54747" w:rsidRPr="00126FBE">
        <w:t>o transporte de pacientes para o Hospital Municipal, visitas domiciliares do Médico, Enfermeiro e Técnico de enfermagem, nos curativos domiciliares e atendimento em áreas distantes.</w:t>
      </w:r>
      <w:r w:rsidR="00F2020E">
        <w:t xml:space="preserve"> </w:t>
      </w:r>
      <w:r w:rsidR="00E54747" w:rsidRPr="00126FBE">
        <w:t>Recurso de Emenda Parlamentar nº 288100006 – Proposta nº 11867.889000/1160-01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8100FD">
        <w:t>394</w:t>
      </w:r>
      <w:r w:rsidR="005A0484" w:rsidRPr="00322761">
        <w:t xml:space="preserve"> de </w:t>
      </w:r>
      <w:r w:rsidR="008100FD">
        <w:t>13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10</w:t>
      </w:r>
      <w:r w:rsidR="005A0484" w:rsidRPr="00322761">
        <w:t>,</w:t>
      </w:r>
      <w:r w:rsidR="00E62068" w:rsidRPr="00322761">
        <w:t xml:space="preserve"> bem como no Jornal Extra do dia </w:t>
      </w:r>
      <w:r w:rsidR="008100FD">
        <w:t>12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 xml:space="preserve">) e no quadro de avisos: </w:t>
      </w:r>
      <w:r w:rsidR="00E54747">
        <w:rPr>
          <w:b/>
        </w:rPr>
        <w:t>WW DA SERRA VEÍCULOS LTDA</w:t>
      </w:r>
      <w:r w:rsidR="00F4547F">
        <w:rPr>
          <w:b/>
        </w:rPr>
        <w:t xml:space="preserve"> </w:t>
      </w:r>
      <w:r w:rsidR="00F4547F">
        <w:t xml:space="preserve">– CNPJ </w:t>
      </w:r>
      <w:r w:rsidR="00E54747">
        <w:t>20.438.977/0001-00</w:t>
      </w:r>
      <w:r w:rsidR="00837939">
        <w:t xml:space="preserve">, </w:t>
      </w:r>
      <w:r w:rsidR="00837939">
        <w:rPr>
          <w:b/>
        </w:rPr>
        <w:t xml:space="preserve">WW PÁDUA VEÍCULOS E PEÇAS LTDA </w:t>
      </w:r>
      <w:r w:rsidR="00837939">
        <w:t>– CNPJ 20.438.977/0001-00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C47AA">
        <w:t xml:space="preserve">Apenas a empresa </w:t>
      </w:r>
      <w:r w:rsidR="000C47AA">
        <w:rPr>
          <w:b/>
        </w:rPr>
        <w:t xml:space="preserve">WW PÁDUA VEÍCULOS E PEÇAS LTDA </w:t>
      </w:r>
      <w:r w:rsidR="00622444" w:rsidRPr="00322761">
        <w:t>comparece</w:t>
      </w:r>
      <w:r w:rsidR="00165E2F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 interessado.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165E2F">
        <w:rPr>
          <w:b/>
        </w:rPr>
        <w:t xml:space="preserve">WW PÁDUA VEÍCULOS E PEÇAS LTDA </w:t>
      </w:r>
      <w:r w:rsidR="000A1BA3" w:rsidRPr="00322761">
        <w:t>representada por</w:t>
      </w:r>
      <w:r w:rsidR="00165E2F">
        <w:t xml:space="preserve"> </w:t>
      </w:r>
      <w:r w:rsidR="00165E2F">
        <w:rPr>
          <w:i/>
        </w:rPr>
        <w:t>Filipe Soton Kort Kamp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165E2F">
        <w:t>A</w:t>
      </w:r>
      <w:r w:rsidR="000A1BA3" w:rsidRPr="00322761">
        <w:t xml:space="preserve"> </w:t>
      </w:r>
      <w:r w:rsidR="004A2BC0" w:rsidRPr="00322761">
        <w:t>empresa</w:t>
      </w:r>
      <w:r w:rsidR="00165E2F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165E2F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165E2F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 xml:space="preserve">e sua equipe de </w:t>
      </w:r>
      <w:r w:rsidR="007B2CE4" w:rsidRPr="00322761">
        <w:lastRenderedPageBreak/>
        <w:t>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165E2F" w:rsidRPr="00322761">
        <w:t>O proponente classificado fo</w:t>
      </w:r>
      <w:r w:rsidR="00165E2F">
        <w:t>i</w:t>
      </w:r>
      <w:r w:rsidR="00165E2F" w:rsidRPr="00322761">
        <w:t xml:space="preserve"> convocado para negociação do preço unitário inicia</w:t>
      </w:r>
      <w:r w:rsidR="00165E2F">
        <w:t>l</w:t>
      </w:r>
      <w:r w:rsidR="00165E2F" w:rsidRPr="00322761">
        <w:t xml:space="preserve"> e ofert</w:t>
      </w:r>
      <w:r w:rsidR="00165E2F">
        <w:t>ou</w:t>
      </w:r>
      <w:r w:rsidR="00165E2F" w:rsidRPr="00322761">
        <w:t xml:space="preserve"> lances conforme registrado no histórico em anexo. </w:t>
      </w:r>
      <w:r w:rsidR="00165E2F">
        <w:t xml:space="preserve">O Pregoeiro verificou que o preço negociado não atingiu o preço apresentado na relação dos itens do banco de dados do Ministério da Saúde, contido em fls. 39. Após insistência por parte do Pregoeiro defronte a empresa, a mesma alegou que seria impossível chegar ao preço apresentado pelo Ministério da Saúde, uma vez que, a relação de preços é datada em 29/12/2016, estando assim defasada e sem o reajuste da inflação que vem ocorrendo desde o inicio de 2017 e também o preço é tabelado podendo ser conferido no site da montadora. Dessa forma, considerando que o preço após a negociação, mesmo não estando abaixo da relação de preços do Ministério da Saúde, se apresenta abaixo do custo estimado contido em fls. 78 dos autos do processo 3534/17, custo estimado este realizado com a coleta de preços em empresas do ramo de veículos automotivos e devidamente com preços atualizados. Dando continuidade, </w:t>
      </w:r>
      <w:r w:rsidR="00165E2F" w:rsidRPr="00322761">
        <w:t>o Pregoeiro</w:t>
      </w:r>
      <w:r w:rsidR="00165E2F">
        <w:t xml:space="preserve"> e</w:t>
      </w:r>
      <w:r w:rsidR="00165E2F" w:rsidRPr="00322761">
        <w:t xml:space="preserve"> a equipe verific</w:t>
      </w:r>
      <w:r w:rsidR="00165E2F">
        <w:t>aram</w:t>
      </w:r>
      <w:r w:rsidR="00165E2F" w:rsidRPr="00322761">
        <w:t xml:space="preserve"> que o preço estava compatíve</w:t>
      </w:r>
      <w:r w:rsidR="00165E2F">
        <w:t>l</w:t>
      </w:r>
      <w:r w:rsidR="00165E2F" w:rsidRPr="00322761">
        <w:t xml:space="preserve"> ao estimado no comércio local. Em seguida, considerando o critério de menor preço unitário, o Pregoeiro e sua equipe de apoio divulgaram o resultado:</w:t>
      </w:r>
      <w:r w:rsidR="00165E2F">
        <w:t xml:space="preserve"> </w:t>
      </w:r>
      <w:r w:rsidR="00730729" w:rsidRPr="00322761">
        <w:t>Empresa</w:t>
      </w:r>
      <w:r w:rsidR="004E7B2D" w:rsidRPr="00322761">
        <w:t xml:space="preserve"> </w:t>
      </w:r>
      <w:r w:rsidR="00165E2F">
        <w:rPr>
          <w:b/>
        </w:rPr>
        <w:t>WW PÁDUA VEÍCULOS E PEÇAS LTDA</w:t>
      </w:r>
      <w:r w:rsidR="004E7B2D" w:rsidRPr="00322761">
        <w:t xml:space="preserve"> ofertou o menor lance para </w:t>
      </w:r>
      <w:r w:rsidR="005069D6">
        <w:t>fornecer o ite</w:t>
      </w:r>
      <w:r w:rsidR="00F2020E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165E2F">
        <w:rPr>
          <w:b/>
          <w:i/>
        </w:rPr>
        <w:t>83.000,00</w:t>
      </w:r>
      <w:r w:rsidR="00781875" w:rsidRPr="00322761">
        <w:rPr>
          <w:b/>
          <w:i/>
        </w:rPr>
        <w:t xml:space="preserve"> (</w:t>
      </w:r>
      <w:r w:rsidR="00165E2F">
        <w:rPr>
          <w:b/>
          <w:i/>
        </w:rPr>
        <w:t>oitenta e três</w:t>
      </w:r>
      <w:r w:rsidR="00365110" w:rsidRPr="00322761">
        <w:rPr>
          <w:b/>
          <w:i/>
        </w:rPr>
        <w:t xml:space="preserve">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365110" w:rsidRPr="00322761">
        <w:t>40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C3" w:rsidRDefault="009C78C3">
      <w:r>
        <w:separator/>
      </w:r>
    </w:p>
  </w:endnote>
  <w:endnote w:type="continuationSeparator" w:id="1">
    <w:p w:rsidR="009C78C3" w:rsidRDefault="009C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C3" w:rsidRDefault="009C78C3">
      <w:r>
        <w:separator/>
      </w:r>
    </w:p>
  </w:footnote>
  <w:footnote w:type="continuationSeparator" w:id="1">
    <w:p w:rsidR="009C78C3" w:rsidRDefault="009C7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7AA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5E2F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37C3A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792D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37939"/>
    <w:rsid w:val="0084026C"/>
    <w:rsid w:val="00841BA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C78C3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07415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488B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2020E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4501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2017-10-30T12:26:00Z</cp:lastPrinted>
  <dcterms:created xsi:type="dcterms:W3CDTF">2017-10-30T11:35:00Z</dcterms:created>
  <dcterms:modified xsi:type="dcterms:W3CDTF">2017-10-30T13:00:00Z</dcterms:modified>
</cp:coreProperties>
</file>